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91" w:rsidRDefault="00567278" w:rsidP="00155F91">
      <w:pPr>
        <w:rPr>
          <w:rFonts w:asciiTheme="minorHAnsi" w:hAnsiTheme="minorHAnsi" w:cstheme="minorHAnsi"/>
          <w:sz w:val="20"/>
          <w:szCs w:val="20"/>
        </w:rPr>
      </w:pPr>
      <w:r w:rsidRPr="00155F9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C265EA5" wp14:editId="7709B98D">
            <wp:simplePos x="0" y="0"/>
            <wp:positionH relativeFrom="column">
              <wp:posOffset>12700</wp:posOffset>
            </wp:positionH>
            <wp:positionV relativeFrom="paragraph">
              <wp:posOffset>-461010</wp:posOffset>
            </wp:positionV>
            <wp:extent cx="1536700" cy="1079500"/>
            <wp:effectExtent l="19050" t="0" r="6350" b="0"/>
            <wp:wrapNone/>
            <wp:docPr id="4" name="Picture 4" descr="Stratton parish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atton parish council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F91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ED6D7B" w:rsidRPr="00E821DB" w:rsidRDefault="00ED6D7B" w:rsidP="00155F91">
      <w:pPr>
        <w:jc w:val="center"/>
        <w:rPr>
          <w:rFonts w:ascii="Arial" w:hAnsi="Arial" w:cs="Arial"/>
          <w:sz w:val="20"/>
          <w:szCs w:val="20"/>
        </w:rPr>
      </w:pPr>
      <w:r w:rsidRPr="00E821DB">
        <w:rPr>
          <w:rFonts w:ascii="Arial" w:hAnsi="Arial" w:cs="Arial"/>
          <w:sz w:val="20"/>
          <w:szCs w:val="20"/>
        </w:rPr>
        <w:t>Stratton St Margaret Parish Council</w:t>
      </w:r>
    </w:p>
    <w:p w:rsidR="00ED6D7B" w:rsidRPr="00E821DB" w:rsidRDefault="00D03077" w:rsidP="00ED6D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02B2E" w:rsidRPr="00E821DB">
        <w:rPr>
          <w:rFonts w:ascii="Arial" w:hAnsi="Arial" w:cs="Arial"/>
          <w:sz w:val="20"/>
          <w:szCs w:val="20"/>
        </w:rPr>
        <w:t>Council Offices,</w:t>
      </w:r>
      <w:r w:rsidR="00B34072" w:rsidRPr="00E821DB">
        <w:rPr>
          <w:rFonts w:ascii="Arial" w:hAnsi="Arial" w:cs="Arial"/>
          <w:sz w:val="20"/>
          <w:szCs w:val="20"/>
        </w:rPr>
        <w:t xml:space="preserve"> Meadowcroft Community Centre, Addison Crescent, Upper Stratton, Swindon,</w:t>
      </w:r>
      <w:r w:rsidR="00902B2E" w:rsidRPr="00E821DB">
        <w:rPr>
          <w:rFonts w:ascii="Arial" w:hAnsi="Arial" w:cs="Arial"/>
          <w:sz w:val="20"/>
          <w:szCs w:val="20"/>
        </w:rPr>
        <w:t xml:space="preserve"> SN</w:t>
      </w:r>
      <w:r w:rsidR="00B34072" w:rsidRPr="00E821DB">
        <w:rPr>
          <w:rFonts w:ascii="Arial" w:hAnsi="Arial" w:cs="Arial"/>
          <w:sz w:val="20"/>
          <w:szCs w:val="20"/>
        </w:rPr>
        <w:t>2 7JX</w:t>
      </w:r>
    </w:p>
    <w:p w:rsidR="00FA3D62" w:rsidRDefault="00B91FB4" w:rsidP="00B91FB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(01793) 823761             </w:t>
      </w:r>
      <w:r w:rsidR="00E821DB" w:rsidRPr="00E821DB">
        <w:rPr>
          <w:rFonts w:ascii="Arial" w:hAnsi="Arial" w:cs="Arial"/>
          <w:sz w:val="20"/>
          <w:szCs w:val="20"/>
        </w:rPr>
        <w:t>E</w:t>
      </w:r>
      <w:r w:rsidR="00ED6D7B" w:rsidRPr="00E821DB">
        <w:rPr>
          <w:rFonts w:ascii="Arial" w:hAnsi="Arial" w:cs="Arial"/>
          <w:sz w:val="20"/>
          <w:szCs w:val="20"/>
        </w:rPr>
        <w:t>mail</w:t>
      </w:r>
      <w:r w:rsidR="00E821DB">
        <w:rPr>
          <w:rFonts w:ascii="Arial" w:hAnsi="Arial" w:cs="Arial"/>
          <w:sz w:val="20"/>
          <w:szCs w:val="20"/>
        </w:rPr>
        <w:t>:</w:t>
      </w:r>
      <w:r w:rsidR="00ED6D7B" w:rsidRPr="00E821DB">
        <w:rPr>
          <w:rFonts w:ascii="Arial" w:hAnsi="Arial" w:cs="Arial"/>
          <w:sz w:val="20"/>
          <w:szCs w:val="20"/>
        </w:rPr>
        <w:t xml:space="preserve"> </w:t>
      </w:r>
      <w:r w:rsidR="00872D14">
        <w:rPr>
          <w:rFonts w:ascii="Arial" w:hAnsi="Arial" w:cs="Arial"/>
          <w:sz w:val="20"/>
          <w:szCs w:val="20"/>
        </w:rPr>
        <w:t>jasmin.sheppard</w:t>
      </w:r>
      <w:bookmarkStart w:id="0" w:name="_GoBack"/>
      <w:bookmarkEnd w:id="0"/>
      <w:r w:rsidR="00E821DB" w:rsidRPr="00E821DB">
        <w:rPr>
          <w:rFonts w:ascii="Arial" w:hAnsi="Arial" w:cs="Arial"/>
          <w:sz w:val="20"/>
          <w:szCs w:val="20"/>
        </w:rPr>
        <w:t>@strattonstmargaret.gov.uk</w:t>
      </w:r>
    </w:p>
    <w:p w:rsidR="00E821DB" w:rsidRPr="00B91FB4" w:rsidRDefault="00E821DB" w:rsidP="00ED6D7B">
      <w:pPr>
        <w:jc w:val="center"/>
        <w:rPr>
          <w:rFonts w:ascii="Arial" w:hAnsi="Arial" w:cs="Arial"/>
          <w:sz w:val="12"/>
          <w:szCs w:val="12"/>
        </w:rPr>
      </w:pPr>
    </w:p>
    <w:p w:rsidR="00ED6D7B" w:rsidRPr="00E821DB" w:rsidRDefault="00346357" w:rsidP="00ED6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21DB">
        <w:rPr>
          <w:rFonts w:ascii="Arial" w:hAnsi="Arial" w:cs="Arial"/>
          <w:b/>
          <w:sz w:val="22"/>
          <w:szCs w:val="22"/>
          <w:u w:val="single"/>
        </w:rPr>
        <w:t xml:space="preserve">Pre-Purchase – </w:t>
      </w:r>
      <w:r w:rsidR="00083DFF">
        <w:rPr>
          <w:rFonts w:ascii="Arial" w:hAnsi="Arial" w:cs="Arial"/>
          <w:b/>
          <w:sz w:val="22"/>
          <w:szCs w:val="22"/>
          <w:u w:val="single"/>
        </w:rPr>
        <w:t>FULL INTERMENT</w:t>
      </w:r>
      <w:r w:rsidRPr="00E821DB">
        <w:rPr>
          <w:rFonts w:ascii="Arial" w:hAnsi="Arial" w:cs="Arial"/>
          <w:b/>
          <w:sz w:val="22"/>
          <w:szCs w:val="22"/>
          <w:u w:val="single"/>
        </w:rPr>
        <w:t xml:space="preserve"> SECTION</w:t>
      </w:r>
      <w:r w:rsidR="00ED6D7B" w:rsidRPr="00E821D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D6D7B" w:rsidRPr="00013ED2" w:rsidRDefault="00ED6D7B" w:rsidP="00ED6D7B">
      <w:pPr>
        <w:rPr>
          <w:rFonts w:ascii="Arial" w:hAnsi="Arial" w:cs="Arial"/>
          <w:sz w:val="16"/>
          <w:szCs w:val="16"/>
        </w:rPr>
      </w:pPr>
    </w:p>
    <w:p w:rsidR="00EE1977" w:rsidRPr="00931106" w:rsidRDefault="00083DFF" w:rsidP="00ED6D7B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Application for Pre-purchase</w:t>
      </w:r>
      <w:r w:rsidR="004E41CA" w:rsidRPr="00931106">
        <w:rPr>
          <w:rFonts w:ascii="Arial" w:hAnsi="Arial" w:cs="Arial"/>
          <w:sz w:val="22"/>
          <w:szCs w:val="22"/>
        </w:rPr>
        <w:t xml:space="preserve"> in </w:t>
      </w:r>
      <w:r w:rsidRPr="00931106">
        <w:rPr>
          <w:rFonts w:ascii="Arial" w:hAnsi="Arial" w:cs="Arial"/>
          <w:sz w:val="22"/>
          <w:szCs w:val="22"/>
        </w:rPr>
        <w:t>a full interment</w:t>
      </w:r>
      <w:r w:rsidR="004E41CA" w:rsidRPr="00931106">
        <w:rPr>
          <w:rFonts w:ascii="Arial" w:hAnsi="Arial" w:cs="Arial"/>
          <w:sz w:val="22"/>
          <w:szCs w:val="22"/>
        </w:rPr>
        <w:t xml:space="preserve"> section must be made on this form and accompanied with payment of </w:t>
      </w:r>
      <w:r w:rsidR="003D450F" w:rsidRPr="00931106">
        <w:rPr>
          <w:rFonts w:ascii="Arial" w:hAnsi="Arial" w:cs="Arial"/>
          <w:sz w:val="22"/>
          <w:szCs w:val="22"/>
        </w:rPr>
        <w:t>fees</w:t>
      </w:r>
      <w:r w:rsidR="004E41CA" w:rsidRPr="00931106">
        <w:rPr>
          <w:rFonts w:ascii="Arial" w:hAnsi="Arial" w:cs="Arial"/>
          <w:sz w:val="22"/>
          <w:szCs w:val="22"/>
        </w:rPr>
        <w:t>.</w:t>
      </w:r>
    </w:p>
    <w:p w:rsidR="00EF5B0C" w:rsidRPr="00931106" w:rsidRDefault="00EF5B0C" w:rsidP="00ED6D7B">
      <w:pPr>
        <w:rPr>
          <w:rFonts w:ascii="Arial" w:hAnsi="Arial" w:cs="Arial"/>
          <w:sz w:val="12"/>
          <w:szCs w:val="12"/>
        </w:rPr>
      </w:pPr>
    </w:p>
    <w:p w:rsidR="00ED6D7B" w:rsidRPr="00931106" w:rsidRDefault="004E41CA" w:rsidP="00ED6D7B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 xml:space="preserve">Cemetery:  </w:t>
      </w:r>
      <w:r w:rsidR="005C553A" w:rsidRPr="00931106">
        <w:rPr>
          <w:rFonts w:ascii="Arial" w:hAnsi="Arial" w:cs="Arial"/>
          <w:sz w:val="22"/>
          <w:szCs w:val="22"/>
        </w:rPr>
        <w:tab/>
      </w:r>
      <w:r w:rsidRPr="00931106">
        <w:rPr>
          <w:rFonts w:ascii="Arial" w:hAnsi="Arial" w:cs="Arial"/>
          <w:b/>
          <w:sz w:val="22"/>
          <w:szCs w:val="22"/>
        </w:rPr>
        <w:t>St Margaret’</w:t>
      </w:r>
      <w:r w:rsidR="003D450F" w:rsidRPr="00931106">
        <w:rPr>
          <w:rFonts w:ascii="Arial" w:hAnsi="Arial" w:cs="Arial"/>
          <w:b/>
          <w:sz w:val="22"/>
          <w:szCs w:val="22"/>
        </w:rPr>
        <w:t xml:space="preserve">s </w:t>
      </w:r>
      <w:r w:rsidR="00B91FB4" w:rsidRPr="00931106">
        <w:rPr>
          <w:rFonts w:ascii="Arial" w:hAnsi="Arial" w:cs="Arial"/>
          <w:b/>
          <w:sz w:val="22"/>
          <w:szCs w:val="22"/>
        </w:rPr>
        <w:t>Lower Stratton</w:t>
      </w:r>
    </w:p>
    <w:p w:rsidR="004E41CA" w:rsidRPr="00931106" w:rsidRDefault="004E41CA" w:rsidP="00ED6D7B">
      <w:pPr>
        <w:rPr>
          <w:rFonts w:ascii="Arial" w:hAnsi="Arial" w:cs="Arial"/>
          <w:sz w:val="12"/>
          <w:szCs w:val="12"/>
        </w:rPr>
      </w:pPr>
    </w:p>
    <w:p w:rsidR="004E41CA" w:rsidRPr="00931106" w:rsidRDefault="004E41CA" w:rsidP="00ED6D7B">
      <w:pPr>
        <w:rPr>
          <w:rFonts w:asciiTheme="minorHAnsi" w:hAnsiTheme="minorHAnsi" w:cstheme="minorHAnsi"/>
          <w:b/>
          <w:sz w:val="22"/>
          <w:szCs w:val="22"/>
        </w:rPr>
      </w:pPr>
      <w:r w:rsidRPr="00931106">
        <w:rPr>
          <w:rFonts w:ascii="Arial" w:hAnsi="Arial" w:cs="Arial"/>
          <w:b/>
          <w:sz w:val="22"/>
          <w:szCs w:val="22"/>
        </w:rPr>
        <w:t>Details of person/s whom Grant of Exclusive Rights is to be made</w:t>
      </w:r>
      <w:r w:rsidR="005C553A" w:rsidRPr="00931106">
        <w:rPr>
          <w:rFonts w:ascii="Arial" w:hAnsi="Arial" w:cs="Arial"/>
          <w:b/>
          <w:sz w:val="22"/>
          <w:szCs w:val="22"/>
        </w:rPr>
        <w:t xml:space="preserve"> </w:t>
      </w:r>
      <w:r w:rsidR="005C553A" w:rsidRPr="00931106">
        <w:rPr>
          <w:rFonts w:ascii="Arial" w:hAnsi="Arial" w:cs="Arial"/>
          <w:i/>
          <w:sz w:val="22"/>
          <w:szCs w:val="22"/>
        </w:rPr>
        <w:t>(note only 1 plot can be purchased per parish household</w:t>
      </w:r>
      <w:r w:rsidR="005C553A" w:rsidRPr="00931106">
        <w:rPr>
          <w:rFonts w:asciiTheme="minorHAnsi" w:hAnsiTheme="minorHAnsi" w:cstheme="minorHAnsi"/>
          <w:i/>
          <w:sz w:val="22"/>
          <w:szCs w:val="22"/>
        </w:rPr>
        <w:t>)</w:t>
      </w:r>
    </w:p>
    <w:p w:rsidR="004E41CA" w:rsidRPr="00013ED2" w:rsidRDefault="004E41CA" w:rsidP="00ED6D7B">
      <w:pPr>
        <w:rPr>
          <w:rFonts w:asciiTheme="minorHAnsi" w:hAnsiTheme="minorHAnsi" w:cstheme="minorHAnsi"/>
          <w:b/>
          <w:sz w:val="16"/>
          <w:szCs w:val="16"/>
        </w:rPr>
      </w:pPr>
    </w:p>
    <w:p w:rsidR="004E41CA" w:rsidRPr="00931106" w:rsidRDefault="00013ED2" w:rsidP="00ED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Name/s in Full</w:t>
      </w:r>
      <w:r w:rsidR="004E41CA" w:rsidRPr="0093110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</w:t>
      </w:r>
      <w:r w:rsidR="00931106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4E41CA" w:rsidRPr="00931106" w:rsidRDefault="004E41CA" w:rsidP="00ED6D7B">
      <w:pPr>
        <w:rPr>
          <w:rFonts w:ascii="Arial" w:hAnsi="Arial" w:cs="Arial"/>
          <w:sz w:val="22"/>
          <w:szCs w:val="22"/>
        </w:rPr>
      </w:pPr>
    </w:p>
    <w:p w:rsidR="004E41CA" w:rsidRPr="00931106" w:rsidRDefault="00013ED2" w:rsidP="00ED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in Full </w:t>
      </w:r>
      <w:r w:rsidR="004E41CA" w:rsidRPr="00931106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931106">
        <w:rPr>
          <w:rFonts w:ascii="Arial" w:hAnsi="Arial" w:cs="Arial"/>
          <w:sz w:val="22"/>
          <w:szCs w:val="22"/>
        </w:rPr>
        <w:t>..............................................</w:t>
      </w:r>
    </w:p>
    <w:p w:rsidR="004E41CA" w:rsidRPr="00931106" w:rsidRDefault="004E41CA" w:rsidP="00ED6D7B">
      <w:pPr>
        <w:rPr>
          <w:rFonts w:ascii="Arial" w:hAnsi="Arial" w:cs="Arial"/>
          <w:sz w:val="22"/>
          <w:szCs w:val="22"/>
        </w:rPr>
      </w:pPr>
    </w:p>
    <w:p w:rsidR="005C553A" w:rsidRDefault="004E41CA" w:rsidP="00ED6D7B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 Postcod</w:t>
      </w:r>
      <w:r w:rsidR="00013ED2">
        <w:rPr>
          <w:rFonts w:ascii="Arial" w:hAnsi="Arial" w:cs="Arial"/>
          <w:sz w:val="22"/>
          <w:szCs w:val="22"/>
        </w:rPr>
        <w:t>e …………………………………..</w:t>
      </w:r>
    </w:p>
    <w:p w:rsidR="00013ED2" w:rsidRPr="00931106" w:rsidRDefault="00013ED2" w:rsidP="00ED6D7B">
      <w:pPr>
        <w:rPr>
          <w:rFonts w:ascii="Arial" w:hAnsi="Arial" w:cs="Arial"/>
          <w:sz w:val="22"/>
          <w:szCs w:val="22"/>
        </w:rPr>
      </w:pPr>
    </w:p>
    <w:p w:rsidR="005C553A" w:rsidRPr="00931106" w:rsidRDefault="00931106" w:rsidP="00ED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r w:rsidRPr="00931106">
        <w:rPr>
          <w:rFonts w:ascii="Arial" w:hAnsi="Arial" w:cs="Arial"/>
          <w:sz w:val="22"/>
          <w:szCs w:val="22"/>
        </w:rPr>
        <w:t>number(s)</w:t>
      </w:r>
      <w:r w:rsidR="00013ED2">
        <w:rPr>
          <w:rFonts w:ascii="Arial" w:hAnsi="Arial" w:cs="Arial"/>
          <w:sz w:val="22"/>
          <w:szCs w:val="22"/>
        </w:rPr>
        <w:t xml:space="preserve"> </w:t>
      </w:r>
      <w:r w:rsidR="005C553A" w:rsidRPr="0093110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013ED2">
        <w:rPr>
          <w:rFonts w:ascii="Arial" w:hAnsi="Arial" w:cs="Arial"/>
          <w:sz w:val="22"/>
          <w:szCs w:val="22"/>
        </w:rPr>
        <w:t>...........................</w:t>
      </w:r>
    </w:p>
    <w:p w:rsidR="00567278" w:rsidRPr="00931106" w:rsidRDefault="00567278" w:rsidP="00ED6D7B">
      <w:pPr>
        <w:rPr>
          <w:rFonts w:ascii="Arial" w:hAnsi="Arial" w:cs="Arial"/>
          <w:sz w:val="22"/>
          <w:szCs w:val="22"/>
        </w:rPr>
      </w:pPr>
    </w:p>
    <w:p w:rsidR="00ED6D7B" w:rsidRPr="00013ED2" w:rsidRDefault="00013ED2" w:rsidP="00ED6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 </w:t>
      </w:r>
      <w:r w:rsidR="00931106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013ED2" w:rsidRPr="00013ED2" w:rsidRDefault="00013ED2" w:rsidP="00FB2487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FB2487" w:rsidRPr="00155F91" w:rsidRDefault="00842017" w:rsidP="00FB2487">
      <w:pPr>
        <w:rPr>
          <w:rFonts w:asciiTheme="minorHAnsi" w:hAnsiTheme="minorHAnsi" w:cstheme="minorHAnsi"/>
          <w:b/>
          <w:u w:val="single"/>
        </w:rPr>
      </w:pPr>
      <w:r w:rsidRPr="00155F91">
        <w:rPr>
          <w:rFonts w:asciiTheme="minorHAnsi" w:hAnsiTheme="minorHAnsi" w:cstheme="minorHAnsi"/>
          <w:b/>
          <w:u w:val="single"/>
        </w:rPr>
        <w:t xml:space="preserve">Regulations as to Memorials </w:t>
      </w:r>
    </w:p>
    <w:p w:rsidR="00842017" w:rsidRPr="00B91FB4" w:rsidRDefault="00842017" w:rsidP="00FB2487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:rsidR="00083DFF" w:rsidRPr="00083DFF" w:rsidRDefault="00083DFF" w:rsidP="00083DFF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 xml:space="preserve">Headstones should be of an UPRIGHT design 3’ high x 2’ wide x 3” thick </w:t>
      </w:r>
      <w:r w:rsidRPr="00083DFF">
        <w:rPr>
          <w:rFonts w:asciiTheme="minorHAnsi" w:hAnsiTheme="minorHAnsi" w:cstheme="minorHAnsi"/>
          <w:b/>
        </w:rPr>
        <w:t>MAXIMUM.</w:t>
      </w:r>
    </w:p>
    <w:p w:rsidR="00083DFF" w:rsidRPr="00083DFF" w:rsidRDefault="00083DFF" w:rsidP="00083DFF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 xml:space="preserve">The headstone set should rest on a separate base 36” x 18 x 2” </w:t>
      </w:r>
      <w:r w:rsidRPr="00083DFF">
        <w:rPr>
          <w:rFonts w:asciiTheme="minorHAnsi" w:hAnsiTheme="minorHAnsi" w:cstheme="minorHAnsi"/>
          <w:b/>
        </w:rPr>
        <w:t>MINIMUM</w:t>
      </w:r>
      <w:r w:rsidRPr="00083DFF">
        <w:rPr>
          <w:rFonts w:asciiTheme="minorHAnsi" w:hAnsiTheme="minorHAnsi" w:cstheme="minorHAnsi"/>
        </w:rPr>
        <w:t>.</w:t>
      </w:r>
    </w:p>
    <w:p w:rsidR="00083DFF" w:rsidRPr="00083DFF" w:rsidRDefault="00083DFF" w:rsidP="00083DFF">
      <w:pPr>
        <w:ind w:left="720"/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>Fixed to NAMM code of Practice by a re</w:t>
      </w:r>
      <w:r>
        <w:rPr>
          <w:rFonts w:asciiTheme="minorHAnsi" w:hAnsiTheme="minorHAnsi" w:cstheme="minorHAnsi"/>
        </w:rPr>
        <w:t>g</w:t>
      </w:r>
      <w:r w:rsidRPr="00083DF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Pr="00083DFF">
        <w:rPr>
          <w:rFonts w:asciiTheme="minorHAnsi" w:hAnsiTheme="minorHAnsi" w:cstheme="minorHAnsi"/>
        </w:rPr>
        <w:t>tered approved mason.  A list can be obtained from the Parish Council.</w:t>
      </w:r>
    </w:p>
    <w:p w:rsidR="00083DFF" w:rsidRPr="00083DFF" w:rsidRDefault="00083DFF" w:rsidP="00083DFF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>Memorials cannot be installed on full graves until 12 months following the last interment – to allow for subsidence.</w:t>
      </w:r>
    </w:p>
    <w:p w:rsidR="00083DFF" w:rsidRDefault="00083DFF" w:rsidP="00083DFF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 xml:space="preserve">The test for inscriptions should be submitted to the Council office for scrutiny and acceptance.  Only surnames are permitted on the reverse of the memorial.  </w:t>
      </w:r>
    </w:p>
    <w:p w:rsidR="00083DFF" w:rsidRPr="00083DFF" w:rsidRDefault="00083DFF" w:rsidP="00083DFF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083DFF">
        <w:rPr>
          <w:rFonts w:asciiTheme="minorHAnsi" w:hAnsiTheme="minorHAnsi" w:cstheme="minorHAnsi"/>
        </w:rPr>
        <w:t>The stone masons must arrange a mutually convenient time for the erection work to commence.</w:t>
      </w:r>
    </w:p>
    <w:p w:rsidR="00083DFF" w:rsidRPr="00B91FB4" w:rsidRDefault="00083DFF" w:rsidP="00083DFF">
      <w:pPr>
        <w:ind w:left="720"/>
        <w:contextualSpacing/>
        <w:rPr>
          <w:rFonts w:asciiTheme="minorHAnsi" w:hAnsiTheme="minorHAnsi" w:cstheme="minorHAnsi"/>
          <w:sz w:val="8"/>
          <w:szCs w:val="8"/>
        </w:rPr>
      </w:pPr>
    </w:p>
    <w:p w:rsidR="00083DFF" w:rsidRPr="00931106" w:rsidRDefault="00083DFF" w:rsidP="00083DFF">
      <w:pPr>
        <w:contextualSpacing/>
        <w:rPr>
          <w:rFonts w:ascii="Arial" w:hAnsi="Arial" w:cs="Arial"/>
          <w:b/>
          <w:sz w:val="22"/>
          <w:szCs w:val="22"/>
        </w:rPr>
      </w:pPr>
      <w:r w:rsidRPr="00931106">
        <w:rPr>
          <w:rFonts w:ascii="Arial" w:hAnsi="Arial" w:cs="Arial"/>
          <w:b/>
          <w:sz w:val="22"/>
          <w:szCs w:val="22"/>
        </w:rPr>
        <w:t>Name of persons who will be interred either now or in the future (must be a parish resident at the time of pre-purchase).</w:t>
      </w:r>
    </w:p>
    <w:p w:rsidR="00083DFF" w:rsidRPr="00931106" w:rsidRDefault="00083DFF" w:rsidP="00083DFF">
      <w:pPr>
        <w:rPr>
          <w:rFonts w:ascii="Arial" w:hAnsi="Arial" w:cs="Arial"/>
          <w:sz w:val="22"/>
          <w:szCs w:val="22"/>
        </w:rPr>
      </w:pPr>
    </w:p>
    <w:p w:rsidR="00083DFF" w:rsidRPr="00931106" w:rsidRDefault="00083DFF" w:rsidP="00083DFF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Full Name ...........................................................................................................</w:t>
      </w:r>
    </w:p>
    <w:p w:rsidR="00083DFF" w:rsidRPr="00931106" w:rsidRDefault="00083DFF" w:rsidP="00083DFF">
      <w:pPr>
        <w:rPr>
          <w:rFonts w:ascii="Arial" w:hAnsi="Arial" w:cs="Arial"/>
          <w:sz w:val="22"/>
          <w:szCs w:val="22"/>
        </w:rPr>
      </w:pPr>
    </w:p>
    <w:p w:rsidR="00083DFF" w:rsidRPr="00931106" w:rsidRDefault="00083DFF" w:rsidP="00083DFF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Full Name ...........................................................................................................</w:t>
      </w:r>
    </w:p>
    <w:p w:rsidR="006C3B43" w:rsidRPr="00931106" w:rsidRDefault="006C3B43" w:rsidP="006C3B43">
      <w:pPr>
        <w:rPr>
          <w:rFonts w:ascii="Arial" w:hAnsi="Arial" w:cs="Arial"/>
          <w:sz w:val="22"/>
          <w:szCs w:val="22"/>
        </w:rPr>
      </w:pPr>
    </w:p>
    <w:p w:rsidR="00931106" w:rsidRDefault="00931106" w:rsidP="006C3B43">
      <w:pPr>
        <w:rPr>
          <w:rFonts w:ascii="Arial" w:hAnsi="Arial" w:cs="Arial"/>
          <w:b/>
          <w:sz w:val="22"/>
          <w:szCs w:val="22"/>
        </w:rPr>
      </w:pPr>
      <w:r w:rsidRPr="00931106">
        <w:rPr>
          <w:rFonts w:ascii="Arial" w:hAnsi="Arial" w:cs="Arial"/>
          <w:b/>
          <w:sz w:val="22"/>
          <w:szCs w:val="22"/>
        </w:rPr>
        <w:t>Declaration</w:t>
      </w:r>
    </w:p>
    <w:p w:rsidR="00931106" w:rsidRPr="00931106" w:rsidRDefault="00931106" w:rsidP="006C3B43">
      <w:pPr>
        <w:rPr>
          <w:rFonts w:ascii="Arial" w:hAnsi="Arial" w:cs="Arial"/>
          <w:b/>
          <w:sz w:val="12"/>
          <w:szCs w:val="12"/>
        </w:rPr>
      </w:pPr>
    </w:p>
    <w:p w:rsidR="006C3B43" w:rsidRPr="00931106" w:rsidRDefault="006C3B43" w:rsidP="006C3B43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I, being the Grant holder clearly understand and accept the above conditions:</w:t>
      </w:r>
    </w:p>
    <w:p w:rsidR="004473CB" w:rsidRPr="00931106" w:rsidRDefault="004473CB" w:rsidP="006C3B43">
      <w:pPr>
        <w:rPr>
          <w:rFonts w:ascii="Arial" w:hAnsi="Arial" w:cs="Arial"/>
          <w:sz w:val="22"/>
          <w:szCs w:val="22"/>
        </w:rPr>
      </w:pPr>
    </w:p>
    <w:p w:rsidR="00931106" w:rsidRDefault="004473CB" w:rsidP="006C3B43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Signature of A</w:t>
      </w:r>
      <w:r w:rsidR="00B91FB4" w:rsidRPr="00931106">
        <w:rPr>
          <w:rFonts w:ascii="Arial" w:hAnsi="Arial" w:cs="Arial"/>
          <w:sz w:val="22"/>
          <w:szCs w:val="22"/>
        </w:rPr>
        <w:t>pplicant/s</w:t>
      </w:r>
      <w:r w:rsidR="00931106">
        <w:rPr>
          <w:rFonts w:ascii="Arial" w:hAnsi="Arial" w:cs="Arial"/>
          <w:sz w:val="22"/>
          <w:szCs w:val="22"/>
        </w:rPr>
        <w:t>………………………………………………</w:t>
      </w:r>
      <w:r w:rsidRPr="00931106">
        <w:rPr>
          <w:rFonts w:ascii="Arial" w:hAnsi="Arial" w:cs="Arial"/>
          <w:sz w:val="22"/>
          <w:szCs w:val="22"/>
        </w:rPr>
        <w:t>………………</w:t>
      </w:r>
      <w:r w:rsidR="00B91FB4" w:rsidRPr="00931106">
        <w:rPr>
          <w:rFonts w:ascii="Arial" w:hAnsi="Arial" w:cs="Arial"/>
          <w:sz w:val="22"/>
          <w:szCs w:val="22"/>
        </w:rPr>
        <w:t xml:space="preserve"> </w:t>
      </w:r>
      <w:r w:rsidRPr="00931106">
        <w:rPr>
          <w:rFonts w:ascii="Arial" w:hAnsi="Arial" w:cs="Arial"/>
          <w:sz w:val="22"/>
          <w:szCs w:val="22"/>
        </w:rPr>
        <w:t xml:space="preserve"> </w:t>
      </w:r>
    </w:p>
    <w:p w:rsidR="00931106" w:rsidRPr="00013ED2" w:rsidRDefault="004473CB" w:rsidP="006C3B43">
      <w:pPr>
        <w:rPr>
          <w:rFonts w:ascii="Arial" w:hAnsi="Arial" w:cs="Arial"/>
          <w:sz w:val="16"/>
          <w:szCs w:val="16"/>
        </w:rPr>
      </w:pPr>
      <w:r w:rsidRPr="00931106">
        <w:rPr>
          <w:rFonts w:ascii="Arial" w:hAnsi="Arial" w:cs="Arial"/>
          <w:sz w:val="22"/>
          <w:szCs w:val="22"/>
        </w:rPr>
        <w:t xml:space="preserve"> </w:t>
      </w:r>
    </w:p>
    <w:p w:rsidR="00931106" w:rsidRDefault="006C3B43" w:rsidP="006C3B43">
      <w:pPr>
        <w:rPr>
          <w:rFonts w:ascii="Arial" w:hAnsi="Arial" w:cs="Arial"/>
          <w:sz w:val="22"/>
          <w:szCs w:val="22"/>
        </w:rPr>
      </w:pPr>
      <w:r w:rsidRPr="00931106">
        <w:rPr>
          <w:rFonts w:ascii="Arial" w:hAnsi="Arial" w:cs="Arial"/>
          <w:sz w:val="22"/>
          <w:szCs w:val="22"/>
        </w:rPr>
        <w:t>Date: ...................................</w:t>
      </w:r>
      <w:r w:rsidR="00931106">
        <w:rPr>
          <w:rFonts w:ascii="Arial" w:hAnsi="Arial" w:cs="Arial"/>
          <w:sz w:val="22"/>
          <w:szCs w:val="22"/>
        </w:rPr>
        <w:t xml:space="preserve">   </w:t>
      </w:r>
    </w:p>
    <w:p w:rsidR="00931106" w:rsidRPr="00013ED2" w:rsidRDefault="00931106" w:rsidP="006C3B43">
      <w:pPr>
        <w:rPr>
          <w:rFonts w:ascii="Arial" w:hAnsi="Arial" w:cs="Arial"/>
          <w:sz w:val="22"/>
          <w:szCs w:val="22"/>
        </w:rPr>
      </w:pPr>
    </w:p>
    <w:p w:rsidR="006C3B43" w:rsidRPr="00013ED2" w:rsidRDefault="004473CB" w:rsidP="006C3B43">
      <w:pPr>
        <w:rPr>
          <w:rFonts w:ascii="Arial" w:hAnsi="Arial" w:cs="Arial"/>
          <w:sz w:val="22"/>
          <w:szCs w:val="22"/>
        </w:rPr>
      </w:pPr>
      <w:r w:rsidRPr="00013ED2">
        <w:rPr>
          <w:rFonts w:ascii="Arial" w:hAnsi="Arial" w:cs="Arial"/>
          <w:sz w:val="22"/>
          <w:szCs w:val="22"/>
        </w:rPr>
        <w:t>Address</w:t>
      </w:r>
      <w:r w:rsidR="00931106" w:rsidRPr="00013ED2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6C3B43" w:rsidRPr="00013ED2">
        <w:rPr>
          <w:rFonts w:ascii="Arial" w:hAnsi="Arial" w:cs="Arial"/>
          <w:sz w:val="22"/>
          <w:szCs w:val="22"/>
        </w:rPr>
        <w:t>.........................................</w:t>
      </w:r>
      <w:r w:rsidR="00931106" w:rsidRPr="00013ED2">
        <w:rPr>
          <w:rFonts w:ascii="Arial" w:hAnsi="Arial" w:cs="Arial"/>
          <w:sz w:val="22"/>
          <w:szCs w:val="22"/>
        </w:rPr>
        <w:t>.................</w:t>
      </w:r>
    </w:p>
    <w:p w:rsidR="004473CB" w:rsidRPr="00013ED2" w:rsidRDefault="004473CB" w:rsidP="006C3B43">
      <w:pPr>
        <w:rPr>
          <w:rFonts w:ascii="Arial" w:hAnsi="Arial" w:cs="Arial"/>
          <w:sz w:val="22"/>
          <w:szCs w:val="22"/>
        </w:rPr>
      </w:pPr>
    </w:p>
    <w:p w:rsidR="002C4A79" w:rsidRDefault="006C3B43" w:rsidP="004473CB">
      <w:pPr>
        <w:rPr>
          <w:rFonts w:asciiTheme="minorHAnsi" w:hAnsiTheme="minorHAnsi" w:cstheme="minorHAnsi"/>
        </w:rPr>
      </w:pPr>
      <w:r w:rsidRPr="00013ED2">
        <w:rPr>
          <w:rFonts w:ascii="Arial" w:hAnsi="Arial" w:cs="Arial"/>
          <w:sz w:val="22"/>
          <w:szCs w:val="22"/>
        </w:rPr>
        <w:t>Postcode ............................</w:t>
      </w:r>
      <w:r w:rsidR="00931106" w:rsidRPr="00013ED2">
        <w:rPr>
          <w:rFonts w:ascii="Arial" w:hAnsi="Arial" w:cs="Arial"/>
          <w:sz w:val="22"/>
          <w:szCs w:val="22"/>
        </w:rPr>
        <w:t xml:space="preserve">  Email Address</w:t>
      </w:r>
      <w:r w:rsidR="004473CB">
        <w:rPr>
          <w:rFonts w:asciiTheme="minorHAnsi" w:hAnsiTheme="minorHAnsi" w:cstheme="minorHAnsi"/>
        </w:rPr>
        <w:t>……………………</w:t>
      </w:r>
      <w:r w:rsidR="00013ED2">
        <w:rPr>
          <w:rFonts w:asciiTheme="minorHAnsi" w:hAnsiTheme="minorHAnsi" w:cstheme="minorHAnsi"/>
        </w:rPr>
        <w:t>……………………………………………………………………</w:t>
      </w:r>
    </w:p>
    <w:p w:rsidR="004473CB" w:rsidRDefault="004473CB" w:rsidP="004473CB">
      <w:pPr>
        <w:rPr>
          <w:rFonts w:asciiTheme="minorHAnsi" w:hAnsiTheme="minorHAnsi" w:cstheme="minorHAnsi"/>
        </w:rPr>
      </w:pPr>
    </w:p>
    <w:p w:rsidR="004473CB" w:rsidRPr="00155F91" w:rsidRDefault="004473CB" w:rsidP="004473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official use only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1134"/>
        <w:gridCol w:w="2693"/>
        <w:gridCol w:w="1276"/>
      </w:tblGrid>
      <w:tr w:rsidR="00B91FB4" w:rsidRPr="00155F91" w:rsidTr="00B91FB4">
        <w:tc>
          <w:tcPr>
            <w:tcW w:w="1980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  <w:r w:rsidRPr="00155F91">
              <w:rPr>
                <w:rFonts w:asciiTheme="minorHAnsi" w:hAnsiTheme="minorHAnsi" w:cstheme="minorHAnsi"/>
              </w:rPr>
              <w:t>Date Received</w:t>
            </w:r>
          </w:p>
        </w:tc>
        <w:tc>
          <w:tcPr>
            <w:tcW w:w="1134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</w:t>
            </w:r>
          </w:p>
        </w:tc>
        <w:tc>
          <w:tcPr>
            <w:tcW w:w="1134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  <w:r w:rsidRPr="00155F91">
              <w:rPr>
                <w:rFonts w:asciiTheme="minorHAnsi" w:hAnsiTheme="minorHAnsi" w:cstheme="minorHAnsi"/>
              </w:rPr>
              <w:t xml:space="preserve">Purchase </w:t>
            </w:r>
            <w:r>
              <w:rPr>
                <w:rFonts w:asciiTheme="minorHAnsi" w:hAnsiTheme="minorHAnsi" w:cstheme="minorHAnsi"/>
              </w:rPr>
              <w:t>N</w:t>
            </w:r>
            <w:r w:rsidRPr="00155F91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1276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</w:p>
        </w:tc>
      </w:tr>
      <w:tr w:rsidR="00B91FB4" w:rsidRPr="00155F91" w:rsidTr="00B91FB4">
        <w:tc>
          <w:tcPr>
            <w:tcW w:w="1980" w:type="dxa"/>
          </w:tcPr>
          <w:p w:rsidR="00B91FB4" w:rsidRPr="00155F91" w:rsidRDefault="00B91FB4" w:rsidP="00B91F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 Number</w:t>
            </w:r>
          </w:p>
        </w:tc>
        <w:tc>
          <w:tcPr>
            <w:tcW w:w="1134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91FB4" w:rsidRPr="00155F91" w:rsidRDefault="00B91FB4" w:rsidP="00B91F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Receipt N</w:t>
            </w:r>
            <w:r w:rsidRPr="00155F91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1134" w:type="dxa"/>
          </w:tcPr>
          <w:p w:rsidR="00B91FB4" w:rsidRPr="00155F91" w:rsidRDefault="00B91FB4" w:rsidP="000C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91FB4" w:rsidRPr="00155F91" w:rsidRDefault="00B91FB4" w:rsidP="00B91F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Grave Number</w:t>
            </w:r>
          </w:p>
        </w:tc>
        <w:tc>
          <w:tcPr>
            <w:tcW w:w="1276" w:type="dxa"/>
          </w:tcPr>
          <w:p w:rsidR="00B91FB4" w:rsidRPr="00155F91" w:rsidRDefault="00B91FB4" w:rsidP="00B91FB4">
            <w:pPr>
              <w:rPr>
                <w:rFonts w:asciiTheme="minorHAnsi" w:hAnsiTheme="minorHAnsi" w:cstheme="minorHAnsi"/>
              </w:rPr>
            </w:pPr>
          </w:p>
        </w:tc>
      </w:tr>
    </w:tbl>
    <w:p w:rsidR="002C4A79" w:rsidRPr="00155F91" w:rsidRDefault="002C4A79" w:rsidP="000C0D2C">
      <w:pPr>
        <w:rPr>
          <w:rFonts w:asciiTheme="minorHAnsi" w:hAnsiTheme="minorHAnsi" w:cstheme="minorHAnsi"/>
          <w:b/>
        </w:rPr>
      </w:pPr>
    </w:p>
    <w:sectPr w:rsidR="002C4A79" w:rsidRPr="00155F91" w:rsidSect="00C03579"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06" w:rsidRDefault="00931106" w:rsidP="00ED6D7B">
      <w:r>
        <w:separator/>
      </w:r>
    </w:p>
  </w:endnote>
  <w:endnote w:type="continuationSeparator" w:id="0">
    <w:p w:rsidR="00931106" w:rsidRDefault="00931106" w:rsidP="00ED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06" w:rsidRDefault="00931106" w:rsidP="00ED6D7B">
      <w:r>
        <w:separator/>
      </w:r>
    </w:p>
  </w:footnote>
  <w:footnote w:type="continuationSeparator" w:id="0">
    <w:p w:rsidR="00931106" w:rsidRDefault="00931106" w:rsidP="00ED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65"/>
    <w:multiLevelType w:val="hybridMultilevel"/>
    <w:tmpl w:val="173C9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9C2"/>
    <w:multiLevelType w:val="hybridMultilevel"/>
    <w:tmpl w:val="7736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68FA"/>
    <w:multiLevelType w:val="hybridMultilevel"/>
    <w:tmpl w:val="8F18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7B"/>
    <w:rsid w:val="00013ED2"/>
    <w:rsid w:val="00024D76"/>
    <w:rsid w:val="0003325B"/>
    <w:rsid w:val="00083DFF"/>
    <w:rsid w:val="000C0D2C"/>
    <w:rsid w:val="000E6150"/>
    <w:rsid w:val="00155F91"/>
    <w:rsid w:val="002C4A79"/>
    <w:rsid w:val="00346357"/>
    <w:rsid w:val="00356480"/>
    <w:rsid w:val="003D450F"/>
    <w:rsid w:val="004473CB"/>
    <w:rsid w:val="004C7063"/>
    <w:rsid w:val="004E41CA"/>
    <w:rsid w:val="00567278"/>
    <w:rsid w:val="005C553A"/>
    <w:rsid w:val="00662B7E"/>
    <w:rsid w:val="0066436E"/>
    <w:rsid w:val="00685DA1"/>
    <w:rsid w:val="00695377"/>
    <w:rsid w:val="006C3B43"/>
    <w:rsid w:val="006D3571"/>
    <w:rsid w:val="006D4EA0"/>
    <w:rsid w:val="007A300A"/>
    <w:rsid w:val="007F62F2"/>
    <w:rsid w:val="0080327A"/>
    <w:rsid w:val="00842017"/>
    <w:rsid w:val="00872D14"/>
    <w:rsid w:val="00902B2E"/>
    <w:rsid w:val="00931106"/>
    <w:rsid w:val="00980864"/>
    <w:rsid w:val="00B34072"/>
    <w:rsid w:val="00B91FB4"/>
    <w:rsid w:val="00BA2ABC"/>
    <w:rsid w:val="00C03579"/>
    <w:rsid w:val="00C3513C"/>
    <w:rsid w:val="00CE0C7F"/>
    <w:rsid w:val="00D03077"/>
    <w:rsid w:val="00D42D02"/>
    <w:rsid w:val="00D80449"/>
    <w:rsid w:val="00D84A1A"/>
    <w:rsid w:val="00D85027"/>
    <w:rsid w:val="00DF1DFD"/>
    <w:rsid w:val="00E171FE"/>
    <w:rsid w:val="00E821DB"/>
    <w:rsid w:val="00E9091B"/>
    <w:rsid w:val="00ED6D7B"/>
    <w:rsid w:val="00EE1977"/>
    <w:rsid w:val="00EF5B0C"/>
    <w:rsid w:val="00FA3D62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EAFE"/>
  <w15:docId w15:val="{24B3CC55-B355-4DEA-8561-48C2C3CB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D6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D6D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9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Jasmin Sheppard</cp:lastModifiedBy>
  <cp:revision>7</cp:revision>
  <cp:lastPrinted>2022-04-04T11:34:00Z</cp:lastPrinted>
  <dcterms:created xsi:type="dcterms:W3CDTF">2021-07-01T11:13:00Z</dcterms:created>
  <dcterms:modified xsi:type="dcterms:W3CDTF">2022-04-04T11:39:00Z</dcterms:modified>
</cp:coreProperties>
</file>